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D77" w:rsidRDefault="00816D77" w:rsidP="00DC447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28"/>
          <w:szCs w:val="24"/>
        </w:rPr>
        <w:drawing>
          <wp:inline distT="0" distB="0" distL="0" distR="0">
            <wp:extent cx="5940425" cy="8168084"/>
            <wp:effectExtent l="0" t="0" r="0" b="0"/>
            <wp:docPr id="1" name="Рисунок 1" descr="C:\Users\ПК\Pictures\2021-10-06\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Pictures\2021-10-06\0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D77" w:rsidRDefault="00816D77" w:rsidP="00DC4477">
      <w:pPr>
        <w:spacing w:after="0"/>
        <w:jc w:val="both"/>
        <w:rPr>
          <w:rFonts w:ascii="Times New Roman" w:hAnsi="Times New Roman" w:cs="Times New Roman"/>
        </w:rPr>
      </w:pPr>
    </w:p>
    <w:p w:rsidR="00816D77" w:rsidRDefault="00816D77" w:rsidP="00DC4477">
      <w:pPr>
        <w:spacing w:after="0"/>
        <w:jc w:val="both"/>
        <w:rPr>
          <w:rFonts w:ascii="Times New Roman" w:hAnsi="Times New Roman" w:cs="Times New Roman"/>
        </w:rPr>
      </w:pPr>
    </w:p>
    <w:p w:rsidR="00816D77" w:rsidRDefault="00816D77" w:rsidP="00DC4477">
      <w:pPr>
        <w:spacing w:after="0"/>
        <w:jc w:val="both"/>
        <w:rPr>
          <w:rFonts w:ascii="Times New Roman" w:hAnsi="Times New Roman" w:cs="Times New Roman"/>
        </w:rPr>
      </w:pPr>
    </w:p>
    <w:p w:rsidR="00816D77" w:rsidRDefault="00816D77" w:rsidP="00DC4477">
      <w:pPr>
        <w:spacing w:after="0"/>
        <w:jc w:val="both"/>
        <w:rPr>
          <w:rFonts w:ascii="Times New Roman" w:hAnsi="Times New Roman" w:cs="Times New Roman"/>
        </w:rPr>
      </w:pPr>
    </w:p>
    <w:p w:rsidR="00DC4477" w:rsidRPr="00D45049" w:rsidRDefault="00DC4477" w:rsidP="00DC4477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gramStart"/>
      <w:r w:rsidRPr="00D45049">
        <w:rPr>
          <w:rFonts w:ascii="Times New Roman" w:hAnsi="Times New Roman" w:cs="Times New Roman"/>
        </w:rPr>
        <w:lastRenderedPageBreak/>
        <w:t>- иные педагогические работники (воспитатель, инструктор-методист, инструктор по труду, инструктор по физической культуре, концертмейстер, логопед, мастер производственного обучения, методист, музыкальный руководитель, педагог дополнительного образования, педагог-библиотекарь, педагог-организатор, педагог-психолог, преподаватель, преподаватель-организатор ОБЖ, руководитель физического воспитания, социальный педагог, старший вожатый, старший</w:t>
      </w:r>
      <w:proofErr w:type="gramEnd"/>
      <w:r w:rsidRPr="00D45049">
        <w:rPr>
          <w:rFonts w:ascii="Times New Roman" w:hAnsi="Times New Roman" w:cs="Times New Roman"/>
        </w:rPr>
        <w:t xml:space="preserve"> </w:t>
      </w:r>
      <w:proofErr w:type="gramStart"/>
      <w:r w:rsidRPr="00D45049">
        <w:rPr>
          <w:rFonts w:ascii="Times New Roman" w:hAnsi="Times New Roman" w:cs="Times New Roman"/>
        </w:rPr>
        <w:t xml:space="preserve">воспитатель, старший инструктор-методист, старший методист, старший педагог дополнительного образования, старший тренер-преподаватель, тренер-преподаватель, </w:t>
      </w:r>
      <w:proofErr w:type="spellStart"/>
      <w:r w:rsidRPr="00D45049">
        <w:rPr>
          <w:rFonts w:ascii="Times New Roman" w:hAnsi="Times New Roman" w:cs="Times New Roman"/>
        </w:rPr>
        <w:t>тьютор</w:t>
      </w:r>
      <w:proofErr w:type="spellEnd"/>
      <w:r w:rsidRPr="00D45049">
        <w:rPr>
          <w:rFonts w:ascii="Times New Roman" w:hAnsi="Times New Roman" w:cs="Times New Roman"/>
        </w:rPr>
        <w:t>, учитель, учитель-дефектолог, учитель-логопед).</w:t>
      </w:r>
      <w:proofErr w:type="gramEnd"/>
    </w:p>
    <w:p w:rsidR="00DC4477" w:rsidRPr="00D45049" w:rsidRDefault="00DC4477" w:rsidP="00DC447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45049">
        <w:rPr>
          <w:rFonts w:ascii="Times New Roman" w:hAnsi="Times New Roman" w:cs="Times New Roman"/>
        </w:rPr>
        <w:t xml:space="preserve">2.3. Право на длительный  отпуск  имеют педагогические работники учреждения, состоящие в трудовых отношениях,  как работники по основному месту работы, так и работники, работающие по совместительству (внутреннее  или внешнее). </w:t>
      </w:r>
    </w:p>
    <w:p w:rsidR="00DC4477" w:rsidRPr="00D45049" w:rsidRDefault="00DC4477" w:rsidP="00DC447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45049">
        <w:rPr>
          <w:rFonts w:ascii="Times New Roman" w:hAnsi="Times New Roman" w:cs="Times New Roman"/>
        </w:rPr>
        <w:t xml:space="preserve">Порядок и условия предоставления длительного отпуска педагогическим работникам по основному месту работы и внешнему совместительству аналогичны.   </w:t>
      </w:r>
    </w:p>
    <w:p w:rsidR="00DC4477" w:rsidRPr="00D45049" w:rsidRDefault="00DC4477" w:rsidP="00DC447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45049">
        <w:rPr>
          <w:rFonts w:ascii="Times New Roman" w:hAnsi="Times New Roman" w:cs="Times New Roman"/>
        </w:rPr>
        <w:t xml:space="preserve">В случае,  если педагогический работник является и лицом, работающим по внутреннему совместительству, то длительный отпуск предоставляется по основному месту работы, а на работе по внутреннему совместительству с согласия работника может быть предоставлен отпуск без сохранения заработной платы. </w:t>
      </w:r>
    </w:p>
    <w:p w:rsidR="00DC4477" w:rsidRPr="00D45049" w:rsidRDefault="00DC4477" w:rsidP="00DC447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45049">
        <w:rPr>
          <w:rFonts w:ascii="Times New Roman" w:hAnsi="Times New Roman" w:cs="Times New Roman"/>
        </w:rPr>
        <w:t xml:space="preserve">2.4. Педагогическим работникам длительный отпуск предоставляется на условиях без сохранения заработной платы. </w:t>
      </w:r>
    </w:p>
    <w:p w:rsidR="00DC4477" w:rsidRPr="00D45049" w:rsidRDefault="00DC4477" w:rsidP="00DC447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45049">
        <w:rPr>
          <w:rFonts w:ascii="Times New Roman" w:hAnsi="Times New Roman" w:cs="Times New Roman"/>
        </w:rPr>
        <w:t xml:space="preserve">Учреждение, исходя из своей финансовой и производственной возможности, имеет право педагогическим работникам  предоставить длительный оплачиваемый отпуск.  Порядок расчета длительного оплачиваемого отпуска аналогичен с порядком расчета дополнительного оплачиваемого отпуска.    </w:t>
      </w:r>
    </w:p>
    <w:p w:rsidR="00DC4477" w:rsidRPr="00D45049" w:rsidRDefault="00DC4477" w:rsidP="00DC447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45049">
        <w:rPr>
          <w:rFonts w:ascii="Times New Roman" w:hAnsi="Times New Roman" w:cs="Times New Roman"/>
        </w:rPr>
        <w:t xml:space="preserve">2.5. Продолжительность непрерывной педагогической работы устанавливается  в соответствии с записями в трудовой книжке или на основании других надлежащим образом оформленных документов, подтверждающих факт непрерывной педагогической работы. </w:t>
      </w:r>
    </w:p>
    <w:p w:rsidR="00DC4477" w:rsidRPr="00D45049" w:rsidRDefault="00DC4477" w:rsidP="00DC447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45049">
        <w:rPr>
          <w:rFonts w:ascii="Times New Roman" w:hAnsi="Times New Roman" w:cs="Times New Roman"/>
        </w:rPr>
        <w:t>2.6. При предоставлении длительного отпуска учитывается:</w:t>
      </w:r>
    </w:p>
    <w:p w:rsidR="00DC4477" w:rsidRPr="00D45049" w:rsidRDefault="00DC4477" w:rsidP="00DC447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45049">
        <w:rPr>
          <w:rFonts w:ascii="Times New Roman" w:hAnsi="Times New Roman" w:cs="Times New Roman"/>
        </w:rPr>
        <w:t xml:space="preserve">а) фактически проработанное время замещения должностей педагогических работников по трудовому договору. </w:t>
      </w:r>
    </w:p>
    <w:p w:rsidR="00DC4477" w:rsidRPr="00D45049" w:rsidRDefault="00DC4477" w:rsidP="00DC4477">
      <w:pPr>
        <w:spacing w:after="0"/>
        <w:jc w:val="both"/>
        <w:rPr>
          <w:rFonts w:ascii="Times New Roman" w:hAnsi="Times New Roman" w:cs="Times New Roman"/>
        </w:rPr>
      </w:pPr>
      <w:r w:rsidRPr="00D45049">
        <w:rPr>
          <w:rFonts w:ascii="Times New Roman" w:hAnsi="Times New Roman" w:cs="Times New Roman"/>
        </w:rPr>
        <w:t xml:space="preserve">Периоды фактически проработанного времени педагогом по трудовому договору, если продолжительность перерыва между увольнением с педагогической работы и поступлением на педагогическую работу либо после увольнения из федеральных органов исполнительной власти и органов исполнительной власти субъектов РФ, осуществляющих государственное управление в сфере образования, органов местного самоуправления, осуществляющих управление в сфере образования, при условии, что работе в указанных органах предшествовала педагогическая работа, составляет не более </w:t>
      </w:r>
      <w:r w:rsidRPr="00D45049">
        <w:rPr>
          <w:rFonts w:ascii="Times New Roman" w:hAnsi="Times New Roman" w:cs="Times New Roman"/>
          <w:b/>
        </w:rPr>
        <w:t>3 (трех)</w:t>
      </w:r>
      <w:r w:rsidRPr="00D45049">
        <w:rPr>
          <w:rFonts w:ascii="Times New Roman" w:hAnsi="Times New Roman" w:cs="Times New Roman"/>
        </w:rPr>
        <w:t xml:space="preserve"> месяцев;</w:t>
      </w:r>
    </w:p>
    <w:p w:rsidR="00DC4477" w:rsidRPr="00D45049" w:rsidRDefault="00DC4477" w:rsidP="00DC447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45049">
        <w:rPr>
          <w:rFonts w:ascii="Times New Roman" w:hAnsi="Times New Roman" w:cs="Times New Roman"/>
        </w:rPr>
        <w:t xml:space="preserve">б) время, когда педагогический работник фактически не работал, но за ним сохранялось место работы (должность):  время нахождения в ежегодном основном удлиненном и дополнительном оплачиваемом отпусках, ученическом отпуске, в отпуске без сохранения заработной платы, в отпуске по уходу за ребенком до 3 (трех) лет,  дополнительные оплачиваемые выходные дни в связи с уходом за ребенком – инвалидом, дополнительное выходное оплачиваемое и/или без сохранения заработной платы время и/или дни, предоставляемые в соответствии с коллективным договором, время нетрудоспособности,  вынужденного прогула при незаконном увольнении или отстранении от работы, при переводе на другую работу и последующем восстановлении на прежней работе; </w:t>
      </w:r>
    </w:p>
    <w:p w:rsidR="00DC4477" w:rsidRPr="00D45049" w:rsidRDefault="00DC4477" w:rsidP="00DC447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45049">
        <w:rPr>
          <w:rFonts w:ascii="Times New Roman" w:hAnsi="Times New Roman" w:cs="Times New Roman"/>
        </w:rPr>
        <w:t xml:space="preserve">в) время замещения должностей педагогических работников по трудовому договору в период прохождения производственной практики, если перерыв между днем окончания профессиональной образовательной организации или образовательной организации высшего образования и днем поступления на педагогическую работу не превысил </w:t>
      </w:r>
      <w:r w:rsidRPr="00D45049">
        <w:rPr>
          <w:rFonts w:ascii="Times New Roman" w:hAnsi="Times New Roman" w:cs="Times New Roman"/>
          <w:b/>
        </w:rPr>
        <w:t>1 (одного)</w:t>
      </w:r>
      <w:r w:rsidRPr="00D45049">
        <w:rPr>
          <w:rFonts w:ascii="Times New Roman" w:hAnsi="Times New Roman" w:cs="Times New Roman"/>
        </w:rPr>
        <w:t xml:space="preserve"> месяца.</w:t>
      </w:r>
    </w:p>
    <w:p w:rsidR="00DC4477" w:rsidRPr="00D45049" w:rsidRDefault="00DC4477" w:rsidP="00DC447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45049">
        <w:rPr>
          <w:rFonts w:ascii="Times New Roman" w:hAnsi="Times New Roman" w:cs="Times New Roman"/>
        </w:rPr>
        <w:lastRenderedPageBreak/>
        <w:t>2.7. За педагогическими работником, находящимся в длительном отпуске, сохраняется:</w:t>
      </w:r>
    </w:p>
    <w:p w:rsidR="00DC4477" w:rsidRPr="00D45049" w:rsidRDefault="00DC4477" w:rsidP="00DC447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45049">
        <w:rPr>
          <w:rFonts w:ascii="Times New Roman" w:hAnsi="Times New Roman" w:cs="Times New Roman"/>
        </w:rPr>
        <w:t>- место работы (должность);</w:t>
      </w:r>
    </w:p>
    <w:p w:rsidR="00DC4477" w:rsidRPr="00D45049" w:rsidRDefault="00DC4477" w:rsidP="00DC447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45049">
        <w:rPr>
          <w:rFonts w:ascii="Times New Roman" w:hAnsi="Times New Roman" w:cs="Times New Roman"/>
        </w:rPr>
        <w:t>- объем учебной нагрузки при условии, что за этот период не уменьшилось количество часов по учебным планам, учебным графикам, образовательным программам или количество обучающихся, учебных групп (классов).</w:t>
      </w:r>
    </w:p>
    <w:p w:rsidR="00DC4477" w:rsidRPr="00D45049" w:rsidRDefault="00DC4477" w:rsidP="00DC447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45049">
        <w:rPr>
          <w:rFonts w:ascii="Times New Roman" w:hAnsi="Times New Roman" w:cs="Times New Roman"/>
        </w:rPr>
        <w:t>2.8. Во время длительного отпуска не допускается перевод педагогического работника на другую работу, а также увольнение его по инициативе работодателя, за исключением ликвидации учреждения.</w:t>
      </w:r>
    </w:p>
    <w:p w:rsidR="00DC4477" w:rsidRPr="00D45049" w:rsidRDefault="00DC4477" w:rsidP="00DC447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45049">
        <w:rPr>
          <w:rFonts w:ascii="Times New Roman" w:hAnsi="Times New Roman" w:cs="Times New Roman"/>
        </w:rPr>
        <w:t xml:space="preserve">2.9. Продолжительность предоставляемого длительного отпуска составляет не более 1 (одного) года. </w:t>
      </w:r>
    </w:p>
    <w:p w:rsidR="00DC4477" w:rsidRPr="00D45049" w:rsidRDefault="00DC4477" w:rsidP="00DC4477">
      <w:pPr>
        <w:pStyle w:val="10"/>
        <w:spacing w:after="0"/>
        <w:ind w:left="567"/>
        <w:jc w:val="center"/>
        <w:rPr>
          <w:rFonts w:ascii="Times New Roman" w:hAnsi="Times New Roman"/>
          <w:b/>
        </w:rPr>
      </w:pPr>
      <w:r w:rsidRPr="00D45049">
        <w:rPr>
          <w:rFonts w:ascii="Times New Roman" w:hAnsi="Times New Roman"/>
          <w:b/>
        </w:rPr>
        <w:t>3.Порядок предоставления длительного отпуска</w:t>
      </w:r>
    </w:p>
    <w:p w:rsidR="00DC4477" w:rsidRPr="00D45049" w:rsidRDefault="00DC4477" w:rsidP="00DC447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45049">
        <w:rPr>
          <w:rFonts w:ascii="Times New Roman" w:hAnsi="Times New Roman" w:cs="Times New Roman"/>
        </w:rPr>
        <w:t xml:space="preserve">3.1. Длительный отпуск предоставляется педагогическому работнику на основании его заявления и оформляется распорядительным актом учреждения (приказом). Заявление о предоставлении длительного отпуска  педагогическим работником оформляется до 01 августа текущего года, а в непредвиденных случаях за 5 (пять) рабочих дней, с обязательным указанием причин в необходимости в длительном отпуске.  </w:t>
      </w:r>
    </w:p>
    <w:p w:rsidR="00DC4477" w:rsidRPr="00D45049" w:rsidRDefault="00DC4477" w:rsidP="00DC447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45049">
        <w:rPr>
          <w:rFonts w:ascii="Times New Roman" w:hAnsi="Times New Roman" w:cs="Times New Roman"/>
        </w:rPr>
        <w:t xml:space="preserve">3.2. Очередность предоставления длительного отпуска в учебном году определяется графиком длительных отпусков. График длительных отпусков составляется на основании заявлений педагогических работников за                                 14 (четырнадцать) дней до начала учебного года (до 01 сентября текущего года). В случае, если педагогический работник заявление о предоставлении длительного отпуска представил в течение учебного года, то данные сведения вносятся в график в виде приложения, которые являются неотъемлемой частью графика.   </w:t>
      </w:r>
    </w:p>
    <w:p w:rsidR="00DC4477" w:rsidRPr="00D45049" w:rsidRDefault="00DC4477" w:rsidP="00DC447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45049">
        <w:rPr>
          <w:rFonts w:ascii="Times New Roman" w:hAnsi="Times New Roman" w:cs="Times New Roman"/>
        </w:rPr>
        <w:t xml:space="preserve">3.3. Длительный отпуск не может быть разделен на части. В исключительных случаях данный вопрос решается, исходя из причин в необходимости в длительном отпуске, указанных в заявлении. </w:t>
      </w:r>
    </w:p>
    <w:p w:rsidR="00DC4477" w:rsidRPr="00D45049" w:rsidRDefault="00DC4477" w:rsidP="00DC447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45049">
        <w:rPr>
          <w:rFonts w:ascii="Times New Roman" w:hAnsi="Times New Roman" w:cs="Times New Roman"/>
        </w:rPr>
        <w:t xml:space="preserve">3.4. В случае нетрудоспособности педагогического работника в периоде нахождения в длительном отпуске, отпуск не продлевается (не прерывается).  В случае, если нетрудоспособность имеет длительный характер, педагогический работник лист нетрудоспособности может получить по окончанию длительного отпуска. </w:t>
      </w:r>
    </w:p>
    <w:p w:rsidR="00DC4477" w:rsidRPr="00D45049" w:rsidRDefault="00DC4477" w:rsidP="00DC447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45049">
        <w:rPr>
          <w:rFonts w:ascii="Times New Roman" w:hAnsi="Times New Roman" w:cs="Times New Roman"/>
        </w:rPr>
        <w:t xml:space="preserve">3.5. С согласия педагогического работника длительный отпуск может быть присоединен к ежегодному основному удлиненному и  дополнительному оплачиваемым отпускам,   отпуску по уходу за ребенком, отпуску без сохранения заработной платы. </w:t>
      </w:r>
    </w:p>
    <w:p w:rsidR="00DC4477" w:rsidRPr="00D45049" w:rsidRDefault="00DC4477" w:rsidP="00DC4477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DC4477" w:rsidRPr="00D45049" w:rsidRDefault="00DC4477" w:rsidP="00DC4477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A652B4" w:rsidRPr="00D45049" w:rsidRDefault="00A652B4" w:rsidP="00DC4477">
      <w:pPr>
        <w:spacing w:after="0"/>
        <w:jc w:val="center"/>
        <w:rPr>
          <w:rFonts w:ascii="Times New Roman" w:hAnsi="Times New Roman" w:cs="Times New Roman"/>
          <w:b/>
        </w:rPr>
      </w:pPr>
    </w:p>
    <w:p w:rsidR="00D45049" w:rsidRPr="00D45049" w:rsidRDefault="00D45049">
      <w:pPr>
        <w:spacing w:after="0"/>
        <w:jc w:val="center"/>
        <w:rPr>
          <w:rFonts w:ascii="Times New Roman" w:hAnsi="Times New Roman" w:cs="Times New Roman"/>
          <w:b/>
        </w:rPr>
      </w:pPr>
    </w:p>
    <w:sectPr w:rsidR="00D45049" w:rsidRPr="00D45049" w:rsidSect="0027260A">
      <w:footerReference w:type="default" r:id="rId9"/>
      <w:pgSz w:w="11906" w:h="16838"/>
      <w:pgMar w:top="1134" w:right="850" w:bottom="1134" w:left="1701" w:header="708" w:footer="708" w:gutter="0"/>
      <w:pgNumType w:start="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7BF" w:rsidRDefault="001E27BF" w:rsidP="009A1467">
      <w:pPr>
        <w:spacing w:after="0" w:line="240" w:lineRule="auto"/>
      </w:pPr>
      <w:r>
        <w:separator/>
      </w:r>
    </w:p>
  </w:endnote>
  <w:endnote w:type="continuationSeparator" w:id="0">
    <w:p w:rsidR="001E27BF" w:rsidRDefault="001E27BF" w:rsidP="009A1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879485"/>
      <w:docPartObj>
        <w:docPartGallery w:val="Page Numbers (Bottom of Page)"/>
        <w:docPartUnique/>
      </w:docPartObj>
    </w:sdtPr>
    <w:sdtEndPr/>
    <w:sdtContent>
      <w:p w:rsidR="009A1467" w:rsidRDefault="001E27BF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6D77">
          <w:rPr>
            <w:noProof/>
          </w:rPr>
          <w:t>59</w:t>
        </w:r>
        <w:r>
          <w:rPr>
            <w:noProof/>
          </w:rPr>
          <w:fldChar w:fldCharType="end"/>
        </w:r>
      </w:p>
    </w:sdtContent>
  </w:sdt>
  <w:p w:rsidR="009A1467" w:rsidRDefault="009A146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7BF" w:rsidRDefault="001E27BF" w:rsidP="009A1467">
      <w:pPr>
        <w:spacing w:after="0" w:line="240" w:lineRule="auto"/>
      </w:pPr>
      <w:r>
        <w:separator/>
      </w:r>
    </w:p>
  </w:footnote>
  <w:footnote w:type="continuationSeparator" w:id="0">
    <w:p w:rsidR="001E27BF" w:rsidRDefault="001E27BF" w:rsidP="009A14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B4645"/>
    <w:multiLevelType w:val="hybridMultilevel"/>
    <w:tmpl w:val="B7B8A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BD3013C"/>
    <w:multiLevelType w:val="multilevel"/>
    <w:tmpl w:val="8318D5C0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/>
      </w:rPr>
    </w:lvl>
  </w:abstractNum>
  <w:abstractNum w:abstractNumId="2">
    <w:nsid w:val="37B84608"/>
    <w:multiLevelType w:val="hybridMultilevel"/>
    <w:tmpl w:val="F2206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B4"/>
    <w:rsid w:val="00084647"/>
    <w:rsid w:val="001E27BF"/>
    <w:rsid w:val="00223EDE"/>
    <w:rsid w:val="0027260A"/>
    <w:rsid w:val="00275F68"/>
    <w:rsid w:val="002B24AD"/>
    <w:rsid w:val="002E607B"/>
    <w:rsid w:val="004C5E6D"/>
    <w:rsid w:val="005934D2"/>
    <w:rsid w:val="005D5FBB"/>
    <w:rsid w:val="007E5D11"/>
    <w:rsid w:val="00816D77"/>
    <w:rsid w:val="008D2537"/>
    <w:rsid w:val="009A1467"/>
    <w:rsid w:val="00A652B4"/>
    <w:rsid w:val="00BC3DCB"/>
    <w:rsid w:val="00C654E6"/>
    <w:rsid w:val="00D45049"/>
    <w:rsid w:val="00D822B0"/>
    <w:rsid w:val="00DC4477"/>
    <w:rsid w:val="00DE3382"/>
    <w:rsid w:val="00E36DBD"/>
    <w:rsid w:val="00EB5DCA"/>
    <w:rsid w:val="00ED050B"/>
    <w:rsid w:val="00ED699B"/>
    <w:rsid w:val="00F94A1C"/>
    <w:rsid w:val="00FB2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5D5F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5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D5FB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customStyle="1" w:styleId="1">
    <w:name w:val="Сетка таблицы1"/>
    <w:basedOn w:val="a1"/>
    <w:uiPriority w:val="39"/>
    <w:rsid w:val="005D5FB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rsid w:val="00DC447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Гипертекстовая ссылка"/>
    <w:basedOn w:val="a0"/>
    <w:rsid w:val="00DC4477"/>
    <w:rPr>
      <w:color w:val="008000"/>
    </w:rPr>
  </w:style>
  <w:style w:type="table" w:styleId="a5">
    <w:name w:val="Table Grid"/>
    <w:basedOn w:val="a1"/>
    <w:uiPriority w:val="59"/>
    <w:rsid w:val="00FB2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9A1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A1467"/>
  </w:style>
  <w:style w:type="paragraph" w:styleId="a8">
    <w:name w:val="footer"/>
    <w:basedOn w:val="a"/>
    <w:link w:val="a9"/>
    <w:uiPriority w:val="99"/>
    <w:unhideWhenUsed/>
    <w:rsid w:val="009A1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A1467"/>
  </w:style>
  <w:style w:type="paragraph" w:styleId="aa">
    <w:name w:val="Balloon Text"/>
    <w:basedOn w:val="a"/>
    <w:link w:val="ab"/>
    <w:uiPriority w:val="99"/>
    <w:semiHidden/>
    <w:unhideWhenUsed/>
    <w:rsid w:val="00816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6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5D5F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5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D5FB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customStyle="1" w:styleId="1">
    <w:name w:val="Сетка таблицы1"/>
    <w:basedOn w:val="a1"/>
    <w:uiPriority w:val="39"/>
    <w:rsid w:val="005D5FB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rsid w:val="00DC447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Гипертекстовая ссылка"/>
    <w:basedOn w:val="a0"/>
    <w:rsid w:val="00DC4477"/>
    <w:rPr>
      <w:color w:val="008000"/>
    </w:rPr>
  </w:style>
  <w:style w:type="table" w:styleId="a5">
    <w:name w:val="Table Grid"/>
    <w:basedOn w:val="a1"/>
    <w:uiPriority w:val="59"/>
    <w:rsid w:val="00FB2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9A1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A1467"/>
  </w:style>
  <w:style w:type="paragraph" w:styleId="a8">
    <w:name w:val="footer"/>
    <w:basedOn w:val="a"/>
    <w:link w:val="a9"/>
    <w:uiPriority w:val="99"/>
    <w:unhideWhenUsed/>
    <w:rsid w:val="009A1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A1467"/>
  </w:style>
  <w:style w:type="paragraph" w:styleId="aa">
    <w:name w:val="Balloon Text"/>
    <w:basedOn w:val="a"/>
    <w:link w:val="ab"/>
    <w:uiPriority w:val="99"/>
    <w:semiHidden/>
    <w:unhideWhenUsed/>
    <w:rsid w:val="00816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6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0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2</cp:revision>
  <cp:lastPrinted>2021-05-28T10:02:00Z</cp:lastPrinted>
  <dcterms:created xsi:type="dcterms:W3CDTF">2021-10-06T09:33:00Z</dcterms:created>
  <dcterms:modified xsi:type="dcterms:W3CDTF">2021-10-06T09:33:00Z</dcterms:modified>
</cp:coreProperties>
</file>